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CA" w:rsidRDefault="005A7313" w:rsidP="005A7313">
      <w:pPr>
        <w:jc w:val="center"/>
        <w:rPr>
          <w:sz w:val="28"/>
          <w:szCs w:val="28"/>
        </w:rPr>
      </w:pPr>
      <w:r w:rsidRPr="005A7313">
        <w:rPr>
          <w:sz w:val="28"/>
          <w:szCs w:val="28"/>
        </w:rPr>
        <w:t>RESULTATS FINALES SURF AGADIR</w:t>
      </w:r>
    </w:p>
    <w:p w:rsidR="005A7313" w:rsidRDefault="005A7313" w:rsidP="005A73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Plage Km14 – </w:t>
      </w:r>
      <w:proofErr w:type="spellStart"/>
      <w:r>
        <w:rPr>
          <w:sz w:val="28"/>
          <w:szCs w:val="28"/>
        </w:rPr>
        <w:t>Imourane</w:t>
      </w:r>
      <w:proofErr w:type="spellEnd"/>
      <w:r>
        <w:rPr>
          <w:sz w:val="28"/>
          <w:szCs w:val="28"/>
        </w:rPr>
        <w:t xml:space="preserve"> Surf Club</w:t>
      </w:r>
    </w:p>
    <w:p w:rsidR="005A7313" w:rsidRPr="005A7313" w:rsidRDefault="005A7313" w:rsidP="005A7313">
      <w:pPr>
        <w:jc w:val="center"/>
        <w:rPr>
          <w:sz w:val="28"/>
          <w:szCs w:val="28"/>
        </w:rPr>
      </w:pPr>
      <w:r>
        <w:rPr>
          <w:sz w:val="28"/>
          <w:szCs w:val="28"/>
        </w:rPr>
        <w:t>21 au 24 Janvier 2024</w:t>
      </w:r>
    </w:p>
    <w:p w:rsidR="005A7313" w:rsidRDefault="005A7313"/>
    <w:p w:rsidR="005A7313" w:rsidRDefault="005A7313">
      <w:r>
        <w:t>PODIUM COLLEGE</w:t>
      </w:r>
    </w:p>
    <w:p w:rsidR="005A7313" w:rsidRDefault="005A7313"/>
    <w:p w:rsidR="005A7313" w:rsidRDefault="005A7313" w:rsidP="005A7313">
      <w:pPr>
        <w:pStyle w:val="Paragraphedeliste"/>
        <w:numPr>
          <w:ilvl w:val="0"/>
          <w:numId w:val="1"/>
        </w:numPr>
      </w:pPr>
      <w:r>
        <w:t xml:space="preserve">Collège Claude Monet 1 </w:t>
      </w:r>
      <w:r>
        <w:tab/>
      </w:r>
      <w:r>
        <w:tab/>
        <w:t>Mohammedia</w:t>
      </w:r>
    </w:p>
    <w:p w:rsidR="005A7313" w:rsidRDefault="005A7313" w:rsidP="005A7313">
      <w:pPr>
        <w:pStyle w:val="Paragraphedeliste"/>
        <w:numPr>
          <w:ilvl w:val="0"/>
          <w:numId w:val="1"/>
        </w:numPr>
      </w:pPr>
      <w:r>
        <w:t xml:space="preserve">Collège du Lycée René Descartes </w:t>
      </w:r>
      <w:r>
        <w:tab/>
        <w:t>Rabat</w:t>
      </w:r>
    </w:p>
    <w:p w:rsidR="005A7313" w:rsidRDefault="005A7313" w:rsidP="005A7313">
      <w:pPr>
        <w:pStyle w:val="Paragraphedeliste"/>
        <w:numPr>
          <w:ilvl w:val="0"/>
          <w:numId w:val="1"/>
        </w:numPr>
      </w:pPr>
      <w:r>
        <w:t>Collège du Lycée Français d’Agadir</w:t>
      </w:r>
      <w:r>
        <w:tab/>
        <w:t>Agadir</w:t>
      </w:r>
    </w:p>
    <w:p w:rsidR="005A7313" w:rsidRDefault="005A7313" w:rsidP="005A7313">
      <w:pPr>
        <w:pStyle w:val="Paragraphedeliste"/>
        <w:numPr>
          <w:ilvl w:val="0"/>
          <w:numId w:val="1"/>
        </w:numPr>
      </w:pPr>
      <w:r>
        <w:t>Collège Claude Monet 2</w:t>
      </w:r>
      <w:r>
        <w:tab/>
      </w:r>
      <w:r>
        <w:tab/>
        <w:t>Mohammedia</w:t>
      </w:r>
    </w:p>
    <w:p w:rsidR="005A7313" w:rsidRDefault="005A7313" w:rsidP="005A7313">
      <w:pPr>
        <w:pStyle w:val="Paragraphedeliste"/>
        <w:numPr>
          <w:ilvl w:val="0"/>
          <w:numId w:val="1"/>
        </w:numPr>
      </w:pPr>
      <w:r>
        <w:t>Collège André Malraux</w:t>
      </w:r>
      <w:r>
        <w:tab/>
      </w:r>
      <w:r>
        <w:tab/>
      </w:r>
      <w:r>
        <w:tab/>
        <w:t>Rabat</w:t>
      </w:r>
    </w:p>
    <w:p w:rsidR="005A7313" w:rsidRDefault="005A7313" w:rsidP="005A7313"/>
    <w:p w:rsidR="005A7313" w:rsidRDefault="005A7313" w:rsidP="005A7313">
      <w:r>
        <w:t>PODIUM LYCEE</w:t>
      </w:r>
    </w:p>
    <w:p w:rsidR="005A7313" w:rsidRDefault="005A7313" w:rsidP="005A7313"/>
    <w:p w:rsidR="005A7313" w:rsidRDefault="005A7313" w:rsidP="005A7313">
      <w:pPr>
        <w:pStyle w:val="Paragraphedeliste"/>
        <w:numPr>
          <w:ilvl w:val="0"/>
          <w:numId w:val="2"/>
        </w:numPr>
      </w:pPr>
      <w:r>
        <w:t>Lycée Lyautey 1</w:t>
      </w:r>
      <w:r>
        <w:tab/>
      </w:r>
      <w:r>
        <w:tab/>
      </w:r>
      <w:r>
        <w:tab/>
        <w:t>Casablanca</w:t>
      </w:r>
    </w:p>
    <w:p w:rsidR="005A7313" w:rsidRDefault="005A7313" w:rsidP="005A7313">
      <w:pPr>
        <w:pStyle w:val="Paragraphedeliste"/>
        <w:numPr>
          <w:ilvl w:val="0"/>
          <w:numId w:val="2"/>
        </w:numPr>
      </w:pPr>
      <w:r>
        <w:t>Lycée Lyautey 2</w:t>
      </w:r>
      <w:r>
        <w:tab/>
      </w:r>
      <w:r>
        <w:tab/>
      </w:r>
      <w:r>
        <w:tab/>
        <w:t>Casablanca</w:t>
      </w:r>
    </w:p>
    <w:p w:rsidR="005A7313" w:rsidRDefault="005A7313" w:rsidP="005A7313">
      <w:pPr>
        <w:pStyle w:val="Paragraphedeliste"/>
        <w:numPr>
          <w:ilvl w:val="0"/>
          <w:numId w:val="2"/>
        </w:numPr>
      </w:pPr>
      <w:r>
        <w:t>Lycée Descartes</w:t>
      </w:r>
      <w:r>
        <w:tab/>
      </w:r>
      <w:r>
        <w:tab/>
      </w:r>
      <w:r>
        <w:tab/>
        <w:t>Rabat</w:t>
      </w:r>
    </w:p>
    <w:p w:rsidR="005A7313" w:rsidRDefault="005A7313" w:rsidP="005A7313">
      <w:pPr>
        <w:pStyle w:val="Paragraphedeliste"/>
        <w:numPr>
          <w:ilvl w:val="0"/>
          <w:numId w:val="2"/>
        </w:numPr>
      </w:pPr>
      <w:r>
        <w:t>Lycée André Malraux</w:t>
      </w:r>
      <w:r>
        <w:tab/>
      </w:r>
      <w:r>
        <w:tab/>
      </w:r>
      <w:r>
        <w:tab/>
        <w:t>Rabat</w:t>
      </w:r>
    </w:p>
    <w:p w:rsidR="005A7313" w:rsidRDefault="005A7313" w:rsidP="005A7313">
      <w:pPr>
        <w:pStyle w:val="Paragraphedeliste"/>
        <w:numPr>
          <w:ilvl w:val="0"/>
          <w:numId w:val="2"/>
        </w:numPr>
      </w:pPr>
      <w:r>
        <w:t>Lycée Léon l’Africain</w:t>
      </w:r>
      <w:r>
        <w:tab/>
      </w:r>
      <w:r>
        <w:tab/>
      </w:r>
      <w:r>
        <w:tab/>
        <w:t>Casablanca</w:t>
      </w:r>
    </w:p>
    <w:p w:rsidR="005A7313" w:rsidRDefault="005A7313" w:rsidP="005A7313">
      <w:pPr>
        <w:pStyle w:val="Paragraphedeliste"/>
      </w:pPr>
      <w:bookmarkStart w:id="0" w:name="_GoBack"/>
      <w:bookmarkEnd w:id="0"/>
      <w:r>
        <w:t>Lycée Français d’Agadir</w:t>
      </w:r>
      <w:r>
        <w:tab/>
      </w:r>
      <w:r>
        <w:tab/>
      </w:r>
      <w:r>
        <w:tab/>
        <w:t>Agadir</w:t>
      </w:r>
    </w:p>
    <w:sectPr w:rsidR="005A7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71A5"/>
    <w:multiLevelType w:val="hybridMultilevel"/>
    <w:tmpl w:val="3BE2B7B0"/>
    <w:lvl w:ilvl="0" w:tplc="ECD66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D008F"/>
    <w:multiLevelType w:val="hybridMultilevel"/>
    <w:tmpl w:val="34DC3B7A"/>
    <w:lvl w:ilvl="0" w:tplc="8F2E7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CC"/>
    <w:rsid w:val="005A7313"/>
    <w:rsid w:val="009C1DCA"/>
    <w:rsid w:val="00E0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5DE9"/>
  <w15:chartTrackingRefBased/>
  <w15:docId w15:val="{8E23A238-6AEF-456C-A781-5F254D07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2024-02-11T16:46:00Z</dcterms:created>
  <dcterms:modified xsi:type="dcterms:W3CDTF">2024-02-11T16:54:00Z</dcterms:modified>
</cp:coreProperties>
</file>